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3A" w:rsidRDefault="00414C31">
      <w:pPr>
        <w:pStyle w:val="Standard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D8693A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EDUCAZIONE MUSICALE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NUMERO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DATI IDENTIFICATIVI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IL SE'</w:t>
            </w:r>
            <w:r>
              <w:rPr>
                <w:rFonts w:cs="Times New Roman"/>
                <w:b/>
                <w:sz w:val="28"/>
                <w:szCs w:val="28"/>
              </w:rPr>
              <w:t xml:space="preserve"> E LA REALTA' NATURALE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D8693A" w:rsidRDefault="00D8693A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D8693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DELLE</w:t>
            </w:r>
          </w:p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INDICAZIONI</w:t>
            </w:r>
          </w:p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PER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D8693A" w:rsidRDefault="00414C31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Esprimere il senso del messaggio sonoro attraverso i linguaggi non verbali;</w:t>
            </w:r>
          </w:p>
          <w:p w:rsidR="00D8693A" w:rsidRDefault="00414C31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utilizzare</w:t>
            </w:r>
            <w:proofErr w:type="gramEnd"/>
            <w:r>
              <w:rPr>
                <w:rFonts w:cs="Times New Roman"/>
              </w:rPr>
              <w:t xml:space="preserve"> la voce, il proprio corpo ed oggetti vari, per espressioni parlate, recitate e cantate;</w:t>
            </w: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</w:rPr>
            </w:pP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FORMATIVI</w:t>
            </w: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D8693A" w:rsidRDefault="00414C31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CONOSCENZE</w:t>
            </w:r>
          </w:p>
          <w:p w:rsidR="00D8693A" w:rsidRDefault="00D8693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D8693A" w:rsidRDefault="00414C3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riconoscere</w:t>
            </w:r>
            <w:proofErr w:type="gramEnd"/>
            <w:r>
              <w:rPr>
                <w:rFonts w:cs="Times New Roman"/>
              </w:rPr>
              <w:t xml:space="preserve"> e rappresentare il ritmo di filastrocche;</w:t>
            </w:r>
          </w:p>
          <w:p w:rsidR="00D8693A" w:rsidRDefault="00414C3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riconoscere</w:t>
            </w:r>
            <w:proofErr w:type="gramEnd"/>
            <w:r>
              <w:rPr>
                <w:rFonts w:cs="Times New Roman"/>
              </w:rPr>
              <w:t xml:space="preserve"> cambi dinamici;</w:t>
            </w:r>
          </w:p>
          <w:p w:rsidR="00D8693A" w:rsidRDefault="00414C3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cantare</w:t>
            </w:r>
            <w:proofErr w:type="gramEnd"/>
            <w:r>
              <w:rPr>
                <w:rFonts w:cs="Times New Roman"/>
              </w:rPr>
              <w:t xml:space="preserve"> controllando il volume;</w:t>
            </w:r>
          </w:p>
          <w:p w:rsidR="00D8693A" w:rsidRDefault="00414C31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  <w:p w:rsidR="00D8693A" w:rsidRDefault="00414C31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ABILITA'</w:t>
            </w:r>
          </w:p>
          <w:p w:rsidR="00D8693A" w:rsidRDefault="00D8693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D8693A" w:rsidRDefault="00414C3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eseguire</w:t>
            </w:r>
            <w:proofErr w:type="gramEnd"/>
            <w:r>
              <w:rPr>
                <w:rFonts w:cs="Times New Roman"/>
              </w:rPr>
              <w:t xml:space="preserve"> ritmicamente parole e frasi;</w:t>
            </w:r>
          </w:p>
          <w:p w:rsidR="00D8693A" w:rsidRDefault="00414C3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cantare</w:t>
            </w:r>
            <w:proofErr w:type="gramEnd"/>
            <w:r>
              <w:rPr>
                <w:rFonts w:cs="Times New Roman"/>
              </w:rPr>
              <w:t xml:space="preserve"> in coro con volume adeguato all'ambiente;</w:t>
            </w:r>
          </w:p>
          <w:p w:rsidR="00D8693A" w:rsidRDefault="00D8693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CONTENUTI</w:t>
            </w: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D8693A" w:rsidRDefault="00414C31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Relazione parole e ritmi;</w:t>
            </w:r>
          </w:p>
          <w:p w:rsidR="00D8693A" w:rsidRDefault="00414C31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ambienti</w:t>
            </w:r>
            <w:proofErr w:type="gramEnd"/>
            <w:r>
              <w:rPr>
                <w:rFonts w:cs="Times New Roman"/>
              </w:rPr>
              <w:t xml:space="preserve"> sonori;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ATTIVITA’</w:t>
            </w: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D8693A" w:rsidRDefault="00414C31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Esecuzione, invenzione e scrittura di frasi ritmiche;</w:t>
            </w:r>
          </w:p>
          <w:p w:rsidR="00D8693A" w:rsidRDefault="00414C31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analisi</w:t>
            </w:r>
            <w:proofErr w:type="gramEnd"/>
            <w:r>
              <w:rPr>
                <w:rFonts w:cs="Times New Roman"/>
              </w:rPr>
              <w:t xml:space="preserve"> di ambienti </w:t>
            </w:r>
            <w:r>
              <w:rPr>
                <w:rFonts w:cs="Times New Roman"/>
              </w:rPr>
              <w:t>sonori in relazione al volume;</w:t>
            </w:r>
          </w:p>
        </w:tc>
      </w:tr>
    </w:tbl>
    <w:p w:rsidR="00D8693A" w:rsidRDefault="00D8693A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D869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TEMPI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(DURATA UA)</w:t>
            </w: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febbraio</w:t>
            </w:r>
            <w:proofErr w:type="gramEnd"/>
            <w:r>
              <w:rPr>
                <w:rFonts w:cs="Times New Roman"/>
              </w:rPr>
              <w:t xml:space="preserve"> – marzo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METODI</w:t>
            </w: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D8693A" w:rsidRDefault="00414C31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Giochi con i suoni;</w:t>
            </w:r>
          </w:p>
          <w:p w:rsidR="00D8693A" w:rsidRDefault="00D8693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RACCORDI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</w:p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INTERDISCIPLINARI</w:t>
            </w:r>
            <w:proofErr w:type="gramEnd"/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D8693A" w:rsidRDefault="00D8693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D8693A">
            <w:pPr>
              <w:pStyle w:val="Standard"/>
              <w:spacing w:after="0" w:line="240" w:lineRule="auto"/>
              <w:jc w:val="both"/>
              <w:rPr>
                <w:rFonts w:cs="Times New Roman"/>
                <w:b/>
              </w:rPr>
            </w:pPr>
          </w:p>
          <w:p w:rsidR="00D8693A" w:rsidRDefault="00414C31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Lingua italiana – Geografia;</w:t>
            </w:r>
            <w:proofErr w:type="gramStart"/>
            <w:r>
              <w:rPr>
                <w:rFonts w:cs="Times New Roman"/>
              </w:rPr>
              <w:t xml:space="preserve">    </w:t>
            </w:r>
            <w:proofErr w:type="gramEnd"/>
          </w:p>
        </w:tc>
      </w:tr>
    </w:tbl>
    <w:p w:rsidR="00D8693A" w:rsidRDefault="00D8693A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D8693A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CONTROLLO DEGLI APPRENDIMENTI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VERIFICHE </w:t>
            </w:r>
            <w:r>
              <w:rPr>
                <w:rFonts w:cs="Times New Roman"/>
                <w:b/>
                <w:sz w:val="28"/>
                <w:szCs w:val="28"/>
              </w:rPr>
              <w:t>ORALI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VERIFICHE SCRITTE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93A" w:rsidRDefault="00414C31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ALTRO:</w:t>
            </w:r>
          </w:p>
          <w:p w:rsidR="00D8693A" w:rsidRDefault="00414C31">
            <w:pPr>
              <w:pStyle w:val="Standard"/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D8693A" w:rsidRDefault="00414C31">
            <w:pPr>
              <w:pStyle w:val="Standard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l'alunno riconosce gli elementi costitutivi di un semplice brano musicale;</w:t>
            </w:r>
          </w:p>
          <w:p w:rsidR="00D8693A" w:rsidRDefault="00414C31">
            <w:pPr>
              <w:pStyle w:val="Standard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-l'alunno ascolta e descrive brani musicali;</w:t>
            </w:r>
          </w:p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4C31"/>
        </w:tc>
      </w:tr>
      <w:tr w:rsidR="00D8693A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4C31"/>
        </w:tc>
      </w:tr>
    </w:tbl>
    <w:p w:rsidR="00D8693A" w:rsidRDefault="00D8693A">
      <w:pPr>
        <w:pStyle w:val="Standard"/>
      </w:pPr>
    </w:p>
    <w:sectPr w:rsidR="00D8693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14C31">
      <w:pPr>
        <w:spacing w:after="0" w:line="240" w:lineRule="auto"/>
      </w:pPr>
      <w:r>
        <w:separator/>
      </w:r>
    </w:p>
  </w:endnote>
  <w:endnote w:type="continuationSeparator" w:id="0">
    <w:p w:rsidR="00000000" w:rsidRDefault="0041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14C3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414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8.25pt" o:bullet="t">
        <v:imagedata r:id="rId1" o:title=""/>
      </v:shape>
    </w:pict>
  </w:numPicBullet>
  <w:abstractNum w:abstractNumId="0">
    <w:nsid w:val="130A2C15"/>
    <w:multiLevelType w:val="multilevel"/>
    <w:tmpl w:val="D58035C0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18121D96"/>
    <w:multiLevelType w:val="multilevel"/>
    <w:tmpl w:val="9542A1E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1B490570"/>
    <w:multiLevelType w:val="multilevel"/>
    <w:tmpl w:val="ADB455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1FEE37FB"/>
    <w:multiLevelType w:val="multilevel"/>
    <w:tmpl w:val="9F3686F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248A7FE0"/>
    <w:multiLevelType w:val="multilevel"/>
    <w:tmpl w:val="0666BDF6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29A00D15"/>
    <w:multiLevelType w:val="multilevel"/>
    <w:tmpl w:val="28326AD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39524E32"/>
    <w:multiLevelType w:val="multilevel"/>
    <w:tmpl w:val="53C4FC34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4A2D52B6"/>
    <w:multiLevelType w:val="multilevel"/>
    <w:tmpl w:val="95624FE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687802F7"/>
    <w:multiLevelType w:val="multilevel"/>
    <w:tmpl w:val="D084D02E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8693A"/>
    <w:rsid w:val="00414C31"/>
    <w:rsid w:val="00D8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